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5E66" w14:textId="77777777" w:rsidR="007814F6" w:rsidRPr="007814F6" w:rsidRDefault="007814F6" w:rsidP="007814F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Exterior Front and Back</w:t>
      </w:r>
    </w:p>
    <w:p w14:paraId="3F5F2C6C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Remove cars from driveway</w:t>
      </w:r>
    </w:p>
    <w:p w14:paraId="4137FC02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Close all windows</w:t>
      </w:r>
    </w:p>
    <w:p w14:paraId="1BCBAB3A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Sweep walkways</w:t>
      </w:r>
    </w:p>
    <w:p w14:paraId="6F748305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Pick up leaves, sticks, branches</w:t>
      </w:r>
    </w:p>
    <w:p w14:paraId="63D3446F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Put toys, bicycles away</w:t>
      </w:r>
    </w:p>
    <w:p w14:paraId="3AF54CA3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Store seasonal décor</w:t>
      </w:r>
    </w:p>
    <w:p w14:paraId="6F89DBC9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Stow garden tools, supplies</w:t>
      </w:r>
    </w:p>
    <w:p w14:paraId="16C18E4E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Remove all hoses</w:t>
      </w:r>
    </w:p>
    <w:p w14:paraId="1A7D098D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Straighten and arrange deck furniture</w:t>
      </w:r>
    </w:p>
    <w:p w14:paraId="6033E37B" w14:textId="41AEA164" w:rsid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Clean pool area</w:t>
      </w:r>
    </w:p>
    <w:p w14:paraId="6372569D" w14:textId="11DF4F0A" w:rsid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Turn off sprinkler’s night before</w:t>
      </w:r>
    </w:p>
    <w:p w14:paraId="430D853F" w14:textId="77777777" w:rsidR="007814F6" w:rsidRPr="007814F6" w:rsidRDefault="007814F6" w:rsidP="007814F6">
      <w:pPr>
        <w:shd w:val="clear" w:color="auto" w:fill="FFFFFF"/>
        <w:spacing w:after="0" w:line="360" w:lineRule="auto"/>
        <w:ind w:left="360"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14:paraId="4E561E3A" w14:textId="77777777" w:rsidR="007814F6" w:rsidRPr="007814F6" w:rsidRDefault="007814F6" w:rsidP="007814F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Interior: Main Areas</w:t>
      </w:r>
    </w:p>
    <w:p w14:paraId="58D2673E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Remove personal items/photos</w:t>
      </w:r>
    </w:p>
    <w:p w14:paraId="1ACF9D01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Remove all visible clutter</w:t>
      </w:r>
    </w:p>
    <w:p w14:paraId="29C6DCEC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Open shades/blinds</w:t>
      </w:r>
    </w:p>
    <w:p w14:paraId="4D160DFE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Replace burned out light bulbs</w:t>
      </w:r>
    </w:p>
    <w:p w14:paraId="6223B551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Tidy up or put away all children’s toys</w:t>
      </w:r>
    </w:p>
    <w:p w14:paraId="0EEFE1C9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Empty waste baskets</w:t>
      </w:r>
    </w:p>
    <w:p w14:paraId="23B58B14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Hide pet dishes/toys/beds</w:t>
      </w:r>
    </w:p>
    <w:p w14:paraId="06A53471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Vacuum carpets</w:t>
      </w:r>
    </w:p>
    <w:p w14:paraId="0AD9930B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Sweep hard floors</w:t>
      </w:r>
    </w:p>
    <w:p w14:paraId="57EAC51E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Remove newspapers, mail</w:t>
      </w:r>
    </w:p>
    <w:p w14:paraId="6498EB9C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Display attractive books</w:t>
      </w:r>
    </w:p>
    <w:p w14:paraId="5993A619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Turn off televisions</w:t>
      </w:r>
    </w:p>
    <w:p w14:paraId="1057F28A" w14:textId="567973CA" w:rsid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Turn on all lights</w:t>
      </w:r>
    </w:p>
    <w:p w14:paraId="0C5BE028" w14:textId="77777777" w:rsidR="007814F6" w:rsidRPr="007814F6" w:rsidRDefault="007814F6" w:rsidP="007814F6">
      <w:pPr>
        <w:shd w:val="clear" w:color="auto" w:fill="FFFFFF"/>
        <w:spacing w:after="0" w:line="360" w:lineRule="auto"/>
        <w:ind w:left="360"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14:paraId="1900495D" w14:textId="77777777" w:rsidR="007814F6" w:rsidRPr="007814F6" w:rsidRDefault="007814F6" w:rsidP="007814F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Interior: Kitchen</w:t>
      </w:r>
    </w:p>
    <w:p w14:paraId="3B0B3539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Remove all items from refrigerator door</w:t>
      </w:r>
    </w:p>
    <w:p w14:paraId="340B8386" w14:textId="12E3132E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Store food in cabinets</w:t>
      </w:r>
      <w:r w:rsidRPr="007814F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7814F6">
        <w:rPr>
          <w:rFonts w:ascii="Arial" w:eastAsia="Times New Roman" w:hAnsi="Arial" w:cs="Arial"/>
          <w:color w:val="000000"/>
          <w:sz w:val="19"/>
          <w:szCs w:val="19"/>
        </w:rPr>
        <w:t>De-clutter counters, stove</w:t>
      </w:r>
    </w:p>
    <w:p w14:paraId="38C17F00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Stow small appliances</w:t>
      </w:r>
    </w:p>
    <w:p w14:paraId="7231FC3D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Hide soaps, cleaning items</w:t>
      </w:r>
    </w:p>
    <w:p w14:paraId="02A696D1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Hide dish towels, sponges</w:t>
      </w:r>
    </w:p>
    <w:p w14:paraId="4BF47DB5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Clear sink of dishes</w:t>
      </w:r>
    </w:p>
    <w:p w14:paraId="7D8761EB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Put away draining rack</w:t>
      </w:r>
    </w:p>
    <w:p w14:paraId="4DC46B0F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Organize items on open shelves</w:t>
      </w:r>
    </w:p>
    <w:p w14:paraId="0CA0B5D0" w14:textId="0F39A11A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Place bowl of fruit on counter</w:t>
      </w:r>
    </w:p>
    <w:p w14:paraId="642FF745" w14:textId="3D5633A8" w:rsidR="007814F6" w:rsidRPr="007814F6" w:rsidRDefault="007814F6" w:rsidP="007814F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Interior: Dining Room</w:t>
      </w:r>
    </w:p>
    <w:p w14:paraId="1F2DF220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Straighten/push in dining chairs</w:t>
      </w:r>
    </w:p>
    <w:p w14:paraId="40AE8A38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Add centerpiece, candles</w:t>
      </w:r>
    </w:p>
    <w:p w14:paraId="02F962F6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Set the table for dinner</w:t>
      </w:r>
    </w:p>
    <w:p w14:paraId="345617F6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Add a vase of flowers</w:t>
      </w:r>
    </w:p>
    <w:p w14:paraId="25141A05" w14:textId="7982F0A5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Add a bottle of wine, glasses</w:t>
      </w:r>
    </w:p>
    <w:p w14:paraId="4A3AA692" w14:textId="77777777" w:rsidR="007814F6" w:rsidRPr="007814F6" w:rsidRDefault="007814F6" w:rsidP="007814F6">
      <w:p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14:paraId="2CF58306" w14:textId="09F96146" w:rsidR="007814F6" w:rsidRPr="007814F6" w:rsidRDefault="007814F6" w:rsidP="007814F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Interior: Bedrooms</w:t>
      </w:r>
    </w:p>
    <w:p w14:paraId="61B05704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Make the beds</w:t>
      </w:r>
    </w:p>
    <w:p w14:paraId="45072C7D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Arrange decorative pillows</w:t>
      </w:r>
    </w:p>
    <w:p w14:paraId="3F4290CD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Put away clothing, shoes</w:t>
      </w:r>
    </w:p>
    <w:p w14:paraId="77B9D6B2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Clean under the bed</w:t>
      </w:r>
    </w:p>
    <w:p w14:paraId="2F6E5CC8" w14:textId="2F56E400" w:rsid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Clear surfaces of clutter</w:t>
      </w:r>
    </w:p>
    <w:p w14:paraId="3375A9CB" w14:textId="77777777" w:rsidR="007814F6" w:rsidRPr="007814F6" w:rsidRDefault="007814F6" w:rsidP="007814F6">
      <w:pPr>
        <w:shd w:val="clear" w:color="auto" w:fill="FFFFFF"/>
        <w:spacing w:after="0" w:line="360" w:lineRule="auto"/>
        <w:ind w:left="360"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14:paraId="37EA30B6" w14:textId="3355A8D7" w:rsidR="007814F6" w:rsidRPr="007814F6" w:rsidRDefault="007814F6" w:rsidP="007814F6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bdr w:val="none" w:sz="0" w:space="0" w:color="auto" w:frame="1"/>
        </w:rPr>
        <w:t>Interior: Bathrooms</w:t>
      </w:r>
    </w:p>
    <w:p w14:paraId="2E5B779B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Make the bathrooms sparkle</w:t>
      </w:r>
    </w:p>
    <w:p w14:paraId="060845B6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Hang fresh towels</w:t>
      </w:r>
    </w:p>
    <w:p w14:paraId="066706C7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Clear counters of toiletries</w:t>
      </w:r>
    </w:p>
    <w:p w14:paraId="397BA17D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Clean mirrors</w:t>
      </w:r>
    </w:p>
    <w:p w14:paraId="56EEFDCB" w14:textId="77777777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 w:rsidRPr="007814F6">
        <w:rPr>
          <w:rFonts w:ascii="Arial" w:eastAsia="Times New Roman" w:hAnsi="Arial" w:cs="Arial"/>
          <w:color w:val="000000"/>
          <w:sz w:val="19"/>
          <w:szCs w:val="19"/>
        </w:rPr>
        <w:t>Clean toilet and close lid</w:t>
      </w:r>
    </w:p>
    <w:p w14:paraId="10715C14" w14:textId="3032BCC1" w:rsidR="007814F6" w:rsidRPr="007814F6" w:rsidRDefault="007814F6" w:rsidP="007814F6">
      <w:pPr>
        <w:numPr>
          <w:ilvl w:val="0"/>
          <w:numId w:val="10"/>
        </w:numPr>
        <w:shd w:val="clear" w:color="auto" w:fill="FFFFFF"/>
        <w:spacing w:after="0" w:line="360" w:lineRule="auto"/>
        <w:ind w:right="300"/>
        <w:textAlignment w:val="baseline"/>
        <w:rPr>
          <w:rFonts w:ascii="Arial" w:eastAsia="Times New Roman" w:hAnsi="Arial" w:cs="Arial"/>
          <w:color w:val="000000"/>
          <w:sz w:val="19"/>
          <w:szCs w:val="19"/>
        </w:rPr>
        <w:sectPr w:rsidR="007814F6" w:rsidRPr="007814F6" w:rsidSect="007814F6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814F6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Remove all items from tub and showe</w:t>
      </w:r>
      <w:r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r</w:t>
      </w:r>
      <w:bookmarkStart w:id="0" w:name="_GoBack"/>
      <w:bookmarkEnd w:id="0"/>
    </w:p>
    <w:p w14:paraId="225C4D49" w14:textId="77777777" w:rsidR="007814F6" w:rsidRDefault="007814F6" w:rsidP="007814F6">
      <w:pPr>
        <w:spacing w:after="0" w:line="360" w:lineRule="auto"/>
      </w:pPr>
    </w:p>
    <w:sectPr w:rsidR="007814F6" w:rsidSect="007814F6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D428E" w14:textId="77777777" w:rsidR="007B1F0B" w:rsidRDefault="007B1F0B" w:rsidP="007814F6">
      <w:pPr>
        <w:spacing w:after="0" w:line="240" w:lineRule="auto"/>
      </w:pPr>
      <w:r>
        <w:separator/>
      </w:r>
    </w:p>
  </w:endnote>
  <w:endnote w:type="continuationSeparator" w:id="0">
    <w:p w14:paraId="323ABD33" w14:textId="77777777" w:rsidR="007B1F0B" w:rsidRDefault="007B1F0B" w:rsidP="0078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53786" w14:textId="77777777" w:rsidR="007B1F0B" w:rsidRDefault="007B1F0B" w:rsidP="007814F6">
      <w:pPr>
        <w:spacing w:after="0" w:line="240" w:lineRule="auto"/>
      </w:pPr>
      <w:r>
        <w:separator/>
      </w:r>
    </w:p>
  </w:footnote>
  <w:footnote w:type="continuationSeparator" w:id="0">
    <w:p w14:paraId="783F99CE" w14:textId="77777777" w:rsidR="007B1F0B" w:rsidRDefault="007B1F0B" w:rsidP="0078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583C5" w14:textId="585F6AE7" w:rsidR="007814F6" w:rsidRPr="007814F6" w:rsidRDefault="00A2065B">
    <w:pPr>
      <w:pStyle w:val="Header"/>
      <w:jc w:val="center"/>
      <w:rPr>
        <w:color w:val="A78461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53B12" wp14:editId="5F94FEC7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840740" cy="1087755"/>
          <wp:effectExtent l="0" t="0" r="0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40740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                                                                                         </w:t>
    </w:r>
  </w:p>
  <w:p w14:paraId="1A6D14C1" w14:textId="7D5728A3" w:rsidR="007814F6" w:rsidRPr="007814F6" w:rsidRDefault="007814F6">
    <w:pPr>
      <w:pStyle w:val="Header"/>
      <w:jc w:val="center"/>
      <w:rPr>
        <w:caps/>
        <w:color w:val="A78461"/>
        <w:sz w:val="28"/>
        <w:szCs w:val="28"/>
      </w:rPr>
    </w:pPr>
    <w:r w:rsidRPr="007814F6">
      <w:rPr>
        <w:caps/>
        <w:color w:val="A78461"/>
      </w:rPr>
      <w:t xml:space="preserve"> </w:t>
    </w:r>
    <w:sdt>
      <w:sdtPr>
        <w:rPr>
          <w:caps/>
          <w:color w:val="A78461"/>
          <w:sz w:val="28"/>
          <w:szCs w:val="28"/>
        </w:rPr>
        <w:alias w:val="Title"/>
        <w:tag w:val=""/>
        <w:id w:val="-1954942076"/>
        <w:placeholder>
          <w:docPart w:val="2DBD153D2D2C4ED88526E0FEF39E3A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814F6">
          <w:rPr>
            <w:caps/>
            <w:color w:val="A78461"/>
            <w:sz w:val="28"/>
            <w:szCs w:val="28"/>
          </w:rPr>
          <w:t>preferred perspective photography real estate checklist</w:t>
        </w:r>
      </w:sdtContent>
    </w:sdt>
  </w:p>
  <w:p w14:paraId="51E7AFA9" w14:textId="6060D699" w:rsidR="007814F6" w:rsidRDefault="00781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03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823778"/>
    <w:multiLevelType w:val="multilevel"/>
    <w:tmpl w:val="8674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B052C"/>
    <w:multiLevelType w:val="hybridMultilevel"/>
    <w:tmpl w:val="0409000F"/>
    <w:lvl w:ilvl="0" w:tplc="02E8D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DBC4C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2746A3"/>
    <w:multiLevelType w:val="multilevel"/>
    <w:tmpl w:val="368C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312AB"/>
    <w:multiLevelType w:val="hybridMultilevel"/>
    <w:tmpl w:val="C2B2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24AA8"/>
    <w:multiLevelType w:val="multilevel"/>
    <w:tmpl w:val="8140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C341D4"/>
    <w:multiLevelType w:val="multilevel"/>
    <w:tmpl w:val="6960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77068"/>
    <w:multiLevelType w:val="multilevel"/>
    <w:tmpl w:val="242E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F303A"/>
    <w:multiLevelType w:val="multilevel"/>
    <w:tmpl w:val="A51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F6"/>
    <w:rsid w:val="007814F6"/>
    <w:rsid w:val="007B1F0B"/>
    <w:rsid w:val="00812ED0"/>
    <w:rsid w:val="00A2065B"/>
    <w:rsid w:val="00A46A0C"/>
    <w:rsid w:val="00E7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BDCE1"/>
  <w15:chartTrackingRefBased/>
  <w15:docId w15:val="{9A5A8016-AFF1-42F0-A8DD-A8580D38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4F6"/>
  </w:style>
  <w:style w:type="paragraph" w:styleId="Footer">
    <w:name w:val="footer"/>
    <w:basedOn w:val="Normal"/>
    <w:link w:val="FooterChar"/>
    <w:uiPriority w:val="99"/>
    <w:unhideWhenUsed/>
    <w:rsid w:val="00781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D153D2D2C4ED88526E0FEF39E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BCB4-4B3F-4237-90BA-076FF274BE80}"/>
      </w:docPartPr>
      <w:docPartBody>
        <w:p w:rsidR="00000000" w:rsidRDefault="008640B6" w:rsidP="008640B6">
          <w:pPr>
            <w:pStyle w:val="2DBD153D2D2C4ED88526E0FEF39E3AD5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B6"/>
    <w:rsid w:val="00784902"/>
    <w:rsid w:val="008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C72FDEC5CE4442BB2CBC28F99BA426">
    <w:name w:val="E1C72FDEC5CE4442BB2CBC28F99BA426"/>
    <w:rsid w:val="008640B6"/>
  </w:style>
  <w:style w:type="paragraph" w:customStyle="1" w:styleId="2DBD153D2D2C4ED88526E0FEF39E3AD5">
    <w:name w:val="2DBD153D2D2C4ED88526E0FEF39E3AD5"/>
    <w:rsid w:val="008640B6"/>
  </w:style>
  <w:style w:type="paragraph" w:customStyle="1" w:styleId="28DCF00D2A584AAC83EC316783B0E863">
    <w:name w:val="28DCF00D2A584AAC83EC316783B0E863"/>
    <w:rsid w:val="00864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preferred perspective photography real estate checklist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preferred perspective photography real estate checklist</dc:title>
  <dc:subject/>
  <dc:creator/>
  <cp:keywords/>
  <dc:description/>
  <cp:lastModifiedBy>Danielle Haynes</cp:lastModifiedBy>
  <cp:revision>2</cp:revision>
  <dcterms:created xsi:type="dcterms:W3CDTF">2018-11-20T20:43:00Z</dcterms:created>
  <dcterms:modified xsi:type="dcterms:W3CDTF">2018-11-20T21:15:00Z</dcterms:modified>
</cp:coreProperties>
</file>